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B4E" w:rsidRPr="0087025A" w:rsidRDefault="00F13B4E" w:rsidP="00F13B4E">
      <w:pPr>
        <w:jc w:val="center"/>
        <w:rPr>
          <w:rFonts w:ascii="Arial" w:hAnsi="Arial" w:cs="Arial"/>
          <w:b/>
          <w:color w:val="7F7F7F"/>
          <w:sz w:val="20"/>
          <w:szCs w:val="20"/>
        </w:rPr>
      </w:pPr>
      <w:bookmarkStart w:id="0" w:name="_GoBack"/>
      <w:bookmarkEnd w:id="0"/>
      <w:r w:rsidRPr="0087025A">
        <w:rPr>
          <w:rFonts w:ascii="Arial" w:hAnsi="Arial" w:cs="Arial"/>
          <w:b/>
          <w:sz w:val="20"/>
          <w:szCs w:val="20"/>
        </w:rPr>
        <w:t>AUDITORÍA INTERNA MODALIDAD REGULAR A</w:t>
      </w:r>
      <w:r w:rsidR="00156F7A" w:rsidRPr="0087025A">
        <w:rPr>
          <w:rFonts w:ascii="Arial" w:hAnsi="Arial" w:cs="Arial"/>
          <w:b/>
          <w:sz w:val="20"/>
          <w:szCs w:val="20"/>
        </w:rPr>
        <w:t xml:space="preserve">L PROCESO DE </w:t>
      </w:r>
      <w:r w:rsidR="00146746" w:rsidRPr="0087025A">
        <w:rPr>
          <w:rFonts w:ascii="Arial" w:hAnsi="Arial" w:cs="Arial"/>
          <w:b/>
          <w:sz w:val="20"/>
          <w:szCs w:val="20"/>
        </w:rPr>
        <w:t xml:space="preserve">GESTION </w:t>
      </w:r>
      <w:r w:rsidR="00BB732D" w:rsidRPr="0087025A">
        <w:rPr>
          <w:rFonts w:ascii="Arial" w:hAnsi="Arial" w:cs="Arial"/>
          <w:b/>
          <w:sz w:val="20"/>
          <w:szCs w:val="20"/>
        </w:rPr>
        <w:t xml:space="preserve">DE SISTEMAS </w:t>
      </w:r>
      <w:r w:rsidR="00146746" w:rsidRPr="0087025A">
        <w:rPr>
          <w:rFonts w:ascii="Arial" w:hAnsi="Arial" w:cs="Arial"/>
          <w:b/>
          <w:sz w:val="20"/>
          <w:szCs w:val="20"/>
        </w:rPr>
        <w:t xml:space="preserve"> </w:t>
      </w:r>
      <w:r w:rsidR="00400E95" w:rsidRPr="0087025A">
        <w:rPr>
          <w:rFonts w:ascii="Arial" w:hAnsi="Arial" w:cs="Arial"/>
          <w:b/>
          <w:sz w:val="20"/>
          <w:szCs w:val="20"/>
        </w:rPr>
        <w:t xml:space="preserve"> DE LA ALCADIA DE LEBRIJA</w:t>
      </w:r>
      <w:r w:rsidR="00E04E4A" w:rsidRPr="0087025A">
        <w:rPr>
          <w:rFonts w:ascii="Arial" w:hAnsi="Arial" w:cs="Arial"/>
          <w:b/>
          <w:sz w:val="20"/>
          <w:szCs w:val="20"/>
        </w:rPr>
        <w:t xml:space="preserve"> VIGENCIA  2016</w:t>
      </w:r>
      <w:r w:rsidRPr="0087025A">
        <w:rPr>
          <w:rFonts w:ascii="Arial" w:hAnsi="Arial" w:cs="Arial"/>
          <w:b/>
          <w:sz w:val="20"/>
          <w:szCs w:val="20"/>
        </w:rPr>
        <w:t>.</w:t>
      </w:r>
    </w:p>
    <w:p w:rsidR="00146746" w:rsidRPr="0087025A" w:rsidRDefault="00F13B4E" w:rsidP="00146746">
      <w:pPr>
        <w:jc w:val="both"/>
        <w:rPr>
          <w:rFonts w:ascii="Arial" w:hAnsi="Arial" w:cs="Arial"/>
          <w:sz w:val="20"/>
          <w:szCs w:val="20"/>
        </w:rPr>
      </w:pPr>
      <w:r w:rsidRPr="0087025A">
        <w:rPr>
          <w:rFonts w:ascii="Arial" w:hAnsi="Arial" w:cs="Arial"/>
          <w:sz w:val="20"/>
          <w:szCs w:val="20"/>
        </w:rPr>
        <w:t>En cumplimiento del Plan anual de auditoría</w:t>
      </w:r>
      <w:r w:rsidR="00E04E4A" w:rsidRPr="0087025A">
        <w:rPr>
          <w:rFonts w:ascii="Arial" w:hAnsi="Arial" w:cs="Arial"/>
          <w:sz w:val="20"/>
          <w:szCs w:val="20"/>
        </w:rPr>
        <w:t xml:space="preserve">s aprobado para la vigencia </w:t>
      </w:r>
      <w:r w:rsidR="00813A87" w:rsidRPr="0087025A">
        <w:rPr>
          <w:rFonts w:ascii="Arial" w:hAnsi="Arial" w:cs="Arial"/>
          <w:sz w:val="20"/>
          <w:szCs w:val="20"/>
        </w:rPr>
        <w:t>del año _______</w:t>
      </w:r>
      <w:r w:rsidRPr="0087025A">
        <w:rPr>
          <w:rFonts w:ascii="Arial" w:hAnsi="Arial" w:cs="Arial"/>
          <w:sz w:val="20"/>
          <w:szCs w:val="20"/>
        </w:rPr>
        <w:t xml:space="preserve">, nos reunimos en el </w:t>
      </w:r>
      <w:r w:rsidR="003368CB" w:rsidRPr="0087025A">
        <w:rPr>
          <w:rFonts w:ascii="Arial" w:hAnsi="Arial" w:cs="Arial"/>
          <w:sz w:val="20"/>
          <w:szCs w:val="20"/>
        </w:rPr>
        <w:t>Municipio</w:t>
      </w:r>
      <w:r w:rsidR="00E04E4A" w:rsidRPr="0087025A">
        <w:rPr>
          <w:rFonts w:ascii="Arial" w:hAnsi="Arial" w:cs="Arial"/>
          <w:sz w:val="20"/>
          <w:szCs w:val="20"/>
        </w:rPr>
        <w:t xml:space="preserve"> de</w:t>
      </w:r>
      <w:r w:rsidR="00813A87" w:rsidRPr="0087025A">
        <w:rPr>
          <w:rFonts w:ascii="Arial" w:hAnsi="Arial" w:cs="Arial"/>
          <w:sz w:val="20"/>
          <w:szCs w:val="20"/>
        </w:rPr>
        <w:t xml:space="preserve"> Lebrija el </w:t>
      </w:r>
      <w:proofErr w:type="spellStart"/>
      <w:r w:rsidR="00813A87" w:rsidRPr="0087025A">
        <w:rPr>
          <w:rFonts w:ascii="Arial" w:hAnsi="Arial" w:cs="Arial"/>
          <w:sz w:val="20"/>
          <w:szCs w:val="20"/>
        </w:rPr>
        <w:t>dia</w:t>
      </w:r>
      <w:proofErr w:type="spellEnd"/>
      <w:r w:rsidR="00813A87" w:rsidRPr="0087025A">
        <w:rPr>
          <w:rFonts w:ascii="Arial" w:hAnsi="Arial" w:cs="Arial"/>
          <w:sz w:val="20"/>
          <w:szCs w:val="20"/>
        </w:rPr>
        <w:t>, ________, del mes ________, del año _______,  siendo las __________ horas</w:t>
      </w:r>
      <w:r w:rsidRPr="0087025A">
        <w:rPr>
          <w:rFonts w:ascii="Arial" w:hAnsi="Arial" w:cs="Arial"/>
          <w:sz w:val="20"/>
          <w:szCs w:val="20"/>
        </w:rPr>
        <w:t xml:space="preserve">., en Representación de la Oficina de Control Interno </w:t>
      </w:r>
      <w:r w:rsidRPr="0087025A">
        <w:rPr>
          <w:rFonts w:ascii="Arial" w:hAnsi="Arial" w:cs="Arial"/>
          <w:b/>
          <w:i/>
          <w:sz w:val="20"/>
          <w:szCs w:val="20"/>
        </w:rPr>
        <w:t>SOCORRO ALVAREZ TORRES</w:t>
      </w:r>
      <w:r w:rsidRPr="0087025A">
        <w:rPr>
          <w:rFonts w:ascii="Arial" w:hAnsi="Arial" w:cs="Arial"/>
          <w:b/>
          <w:sz w:val="20"/>
          <w:szCs w:val="20"/>
        </w:rPr>
        <w:t xml:space="preserve">- </w:t>
      </w:r>
      <w:r w:rsidRPr="0087025A">
        <w:rPr>
          <w:rFonts w:ascii="Arial" w:hAnsi="Arial" w:cs="Arial"/>
          <w:sz w:val="20"/>
          <w:szCs w:val="20"/>
        </w:rPr>
        <w:t>Jefe d</w:t>
      </w:r>
      <w:r w:rsidR="00146746" w:rsidRPr="0087025A">
        <w:rPr>
          <w:rFonts w:ascii="Arial" w:hAnsi="Arial" w:cs="Arial"/>
          <w:sz w:val="20"/>
          <w:szCs w:val="20"/>
        </w:rPr>
        <w:t>e la Oficina de Control Interno,</w:t>
      </w:r>
      <w:r w:rsidRPr="0087025A">
        <w:rPr>
          <w:rFonts w:ascii="Arial" w:hAnsi="Arial" w:cs="Arial"/>
          <w:sz w:val="20"/>
          <w:szCs w:val="20"/>
        </w:rPr>
        <w:t xml:space="preserve"> y en representación de la </w:t>
      </w:r>
      <w:r w:rsidR="00E04E4A" w:rsidRPr="0087025A">
        <w:rPr>
          <w:rFonts w:ascii="Arial" w:hAnsi="Arial" w:cs="Arial"/>
          <w:sz w:val="20"/>
          <w:szCs w:val="20"/>
        </w:rPr>
        <w:t>Secretaria</w:t>
      </w:r>
      <w:r w:rsidR="004B45C4" w:rsidRPr="0087025A">
        <w:rPr>
          <w:rFonts w:ascii="Arial" w:hAnsi="Arial" w:cs="Arial"/>
          <w:sz w:val="20"/>
          <w:szCs w:val="20"/>
        </w:rPr>
        <w:t>:</w:t>
      </w:r>
      <w:r w:rsidR="00E04E4A" w:rsidRPr="0087025A">
        <w:rPr>
          <w:rFonts w:ascii="Arial" w:hAnsi="Arial" w:cs="Arial"/>
          <w:sz w:val="20"/>
          <w:szCs w:val="20"/>
        </w:rPr>
        <w:t xml:space="preserve"> </w:t>
      </w:r>
      <w:r w:rsidR="004B45C4" w:rsidRPr="0087025A">
        <w:rPr>
          <w:rFonts w:ascii="Arial" w:hAnsi="Arial" w:cs="Arial"/>
          <w:sz w:val="20"/>
          <w:szCs w:val="20"/>
        </w:rPr>
        <w:t>_________________________________</w:t>
      </w:r>
      <w:r w:rsidR="00E04E4A" w:rsidRPr="0087025A">
        <w:rPr>
          <w:rFonts w:ascii="Arial" w:hAnsi="Arial" w:cs="Arial"/>
          <w:sz w:val="20"/>
          <w:szCs w:val="20"/>
        </w:rPr>
        <w:t xml:space="preserve">, </w:t>
      </w:r>
      <w:r w:rsidRPr="0087025A">
        <w:rPr>
          <w:rFonts w:ascii="Arial" w:hAnsi="Arial" w:cs="Arial"/>
          <w:sz w:val="20"/>
          <w:szCs w:val="20"/>
        </w:rPr>
        <w:t>Con el fin de desarrollar el siguiente orden del día:</w:t>
      </w:r>
    </w:p>
    <w:p w:rsidR="00F13B4E" w:rsidRPr="0087025A" w:rsidRDefault="00F13B4E" w:rsidP="00146746">
      <w:pPr>
        <w:jc w:val="both"/>
        <w:rPr>
          <w:rFonts w:ascii="Arial" w:hAnsi="Arial" w:cs="Arial"/>
          <w:sz w:val="20"/>
          <w:szCs w:val="20"/>
        </w:rPr>
      </w:pPr>
      <w:r w:rsidRPr="0087025A">
        <w:rPr>
          <w:rFonts w:ascii="Arial" w:hAnsi="Arial" w:cs="Arial"/>
          <w:sz w:val="20"/>
          <w:szCs w:val="20"/>
        </w:rPr>
        <w:t>INSTALACION DE AUDITORÍA INTERNA AL PROCESO D</w:t>
      </w:r>
      <w:r w:rsidR="00156F7A" w:rsidRPr="0087025A">
        <w:rPr>
          <w:rFonts w:ascii="Arial" w:hAnsi="Arial" w:cs="Arial"/>
          <w:sz w:val="20"/>
          <w:szCs w:val="20"/>
        </w:rPr>
        <w:t>E</w:t>
      </w:r>
      <w:r w:rsidR="00146746" w:rsidRPr="0087025A">
        <w:rPr>
          <w:rFonts w:ascii="Arial" w:hAnsi="Arial" w:cs="Arial"/>
          <w:sz w:val="20"/>
          <w:szCs w:val="20"/>
        </w:rPr>
        <w:t xml:space="preserve"> GESTION </w:t>
      </w:r>
      <w:r w:rsidR="00E04E4A" w:rsidRPr="0087025A">
        <w:rPr>
          <w:rFonts w:ascii="Arial" w:hAnsi="Arial" w:cs="Arial"/>
          <w:sz w:val="20"/>
          <w:szCs w:val="20"/>
        </w:rPr>
        <w:t xml:space="preserve">DE SISTEMAS DE INFORMACION, </w:t>
      </w:r>
      <w:r w:rsidR="00400E95" w:rsidRPr="0087025A">
        <w:rPr>
          <w:rFonts w:ascii="Arial" w:hAnsi="Arial" w:cs="Arial"/>
          <w:sz w:val="20"/>
          <w:szCs w:val="20"/>
        </w:rPr>
        <w:t xml:space="preserve"> </w:t>
      </w:r>
      <w:r w:rsidRPr="0087025A">
        <w:rPr>
          <w:rFonts w:ascii="Arial" w:hAnsi="Arial" w:cs="Arial"/>
          <w:sz w:val="20"/>
          <w:szCs w:val="20"/>
        </w:rPr>
        <w:t xml:space="preserve">La Coordinadora de auditoria </w:t>
      </w:r>
      <w:r w:rsidRPr="0087025A">
        <w:rPr>
          <w:rFonts w:ascii="Arial" w:hAnsi="Arial" w:cs="Arial"/>
          <w:b/>
          <w:sz w:val="20"/>
          <w:szCs w:val="20"/>
        </w:rPr>
        <w:t>SOCORRO ALVAREZ TORRES</w:t>
      </w:r>
      <w:r w:rsidRPr="0087025A">
        <w:rPr>
          <w:rFonts w:ascii="Arial" w:hAnsi="Arial" w:cs="Arial"/>
          <w:sz w:val="20"/>
          <w:szCs w:val="20"/>
        </w:rPr>
        <w:t xml:space="preserve"> da  a conocer  las líneas a auditar y la metodología a seguir durante el trabajo de campo que se inicia a partir de la fecha, expresa que la finalidad del proceso auditor es la mejora continua de la entidad, cumpliendo con el plan de auditorías aprobadas por el comité coordinador de control interno.</w:t>
      </w:r>
    </w:p>
    <w:p w:rsidR="00F13B4E" w:rsidRPr="0087025A" w:rsidRDefault="00F13B4E" w:rsidP="00F13B4E">
      <w:pPr>
        <w:numPr>
          <w:ilvl w:val="0"/>
          <w:numId w:val="1"/>
        </w:numPr>
        <w:jc w:val="both"/>
        <w:rPr>
          <w:rFonts w:ascii="Arial" w:hAnsi="Arial" w:cs="Arial"/>
          <w:sz w:val="20"/>
          <w:szCs w:val="20"/>
        </w:rPr>
      </w:pPr>
      <w:r w:rsidRPr="0087025A">
        <w:rPr>
          <w:rFonts w:ascii="Arial" w:hAnsi="Arial" w:cs="Arial"/>
          <w:sz w:val="20"/>
          <w:szCs w:val="20"/>
        </w:rPr>
        <w:t xml:space="preserve">DESIGNACION DE ENLACES EN CADA SUJETO DE CONTROL: realizada la instalación, la Coordinadora de auditoria solicita a cada Secretario o Asesor de las oficinas a auditar designar un funcionario que sirva como enlace entre la Oficina y Control Interno a fin de facilitar la comunicación y el flujo de información durante el proceso auditor.  </w:t>
      </w:r>
    </w:p>
    <w:tbl>
      <w:tblPr>
        <w:tblpPr w:leftFromText="141" w:rightFromText="141" w:vertAnchor="text" w:horzAnchor="margin" w:tblpY="11"/>
        <w:tblW w:w="8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3964"/>
        <w:gridCol w:w="1985"/>
      </w:tblGrid>
      <w:tr w:rsidR="00CB4DD6" w:rsidRPr="0087025A" w:rsidTr="00CB4DD6">
        <w:trPr>
          <w:trHeight w:val="199"/>
        </w:trPr>
        <w:tc>
          <w:tcPr>
            <w:tcW w:w="2758" w:type="dxa"/>
            <w:shd w:val="clear" w:color="auto" w:fill="auto"/>
          </w:tcPr>
          <w:p w:rsidR="00CB4DD6" w:rsidRPr="0087025A" w:rsidRDefault="00CB4DD6" w:rsidP="00CB4DD6">
            <w:pPr>
              <w:jc w:val="center"/>
              <w:rPr>
                <w:rFonts w:ascii="Arial" w:hAnsi="Arial" w:cs="Arial"/>
                <w:b/>
                <w:sz w:val="20"/>
                <w:szCs w:val="20"/>
              </w:rPr>
            </w:pPr>
            <w:r w:rsidRPr="0087025A">
              <w:rPr>
                <w:rFonts w:ascii="Arial" w:hAnsi="Arial" w:cs="Arial"/>
                <w:b/>
                <w:sz w:val="20"/>
                <w:szCs w:val="20"/>
              </w:rPr>
              <w:t>OFICINA</w:t>
            </w:r>
          </w:p>
        </w:tc>
        <w:tc>
          <w:tcPr>
            <w:tcW w:w="3964" w:type="dxa"/>
            <w:shd w:val="clear" w:color="auto" w:fill="auto"/>
          </w:tcPr>
          <w:p w:rsidR="00CB4DD6" w:rsidRPr="0087025A" w:rsidRDefault="00CB4DD6" w:rsidP="00CB4DD6">
            <w:pPr>
              <w:jc w:val="center"/>
              <w:rPr>
                <w:rFonts w:ascii="Arial" w:hAnsi="Arial" w:cs="Arial"/>
                <w:b/>
                <w:sz w:val="20"/>
                <w:szCs w:val="20"/>
              </w:rPr>
            </w:pPr>
            <w:r w:rsidRPr="0087025A">
              <w:rPr>
                <w:rFonts w:ascii="Arial" w:hAnsi="Arial" w:cs="Arial"/>
                <w:b/>
                <w:sz w:val="20"/>
                <w:szCs w:val="20"/>
              </w:rPr>
              <w:t>FUNCIONARIO DESIGNADO COMO ENLACE</w:t>
            </w:r>
          </w:p>
        </w:tc>
        <w:tc>
          <w:tcPr>
            <w:tcW w:w="1985" w:type="dxa"/>
            <w:shd w:val="clear" w:color="auto" w:fill="auto"/>
          </w:tcPr>
          <w:p w:rsidR="00CB4DD6" w:rsidRPr="0087025A" w:rsidRDefault="00CB4DD6" w:rsidP="00CB4DD6">
            <w:pPr>
              <w:jc w:val="center"/>
              <w:rPr>
                <w:rFonts w:ascii="Arial" w:hAnsi="Arial" w:cs="Arial"/>
                <w:b/>
                <w:sz w:val="20"/>
                <w:szCs w:val="20"/>
              </w:rPr>
            </w:pPr>
            <w:r w:rsidRPr="0087025A">
              <w:rPr>
                <w:rFonts w:ascii="Arial" w:hAnsi="Arial" w:cs="Arial"/>
                <w:b/>
                <w:sz w:val="20"/>
                <w:szCs w:val="20"/>
              </w:rPr>
              <w:t>CARGO</w:t>
            </w:r>
          </w:p>
        </w:tc>
      </w:tr>
      <w:tr w:rsidR="00CB4DD6" w:rsidRPr="0087025A" w:rsidTr="00CB4DD6">
        <w:trPr>
          <w:trHeight w:val="152"/>
        </w:trPr>
        <w:tc>
          <w:tcPr>
            <w:tcW w:w="2758" w:type="dxa"/>
            <w:shd w:val="clear" w:color="auto" w:fill="auto"/>
          </w:tcPr>
          <w:p w:rsidR="00CB4DD6" w:rsidRPr="0087025A" w:rsidRDefault="00CB4DD6" w:rsidP="00CB4DD6">
            <w:pPr>
              <w:jc w:val="both"/>
              <w:rPr>
                <w:rFonts w:ascii="Arial" w:hAnsi="Arial" w:cs="Arial"/>
                <w:sz w:val="20"/>
                <w:szCs w:val="20"/>
              </w:rPr>
            </w:pPr>
          </w:p>
        </w:tc>
        <w:tc>
          <w:tcPr>
            <w:tcW w:w="3964" w:type="dxa"/>
            <w:shd w:val="clear" w:color="auto" w:fill="auto"/>
          </w:tcPr>
          <w:p w:rsidR="00CB4DD6" w:rsidRPr="0087025A" w:rsidRDefault="00CB4DD6" w:rsidP="00CB4DD6">
            <w:pPr>
              <w:shd w:val="clear" w:color="auto" w:fill="FFFFFF"/>
              <w:spacing w:after="0" w:line="319" w:lineRule="atLeast"/>
              <w:rPr>
                <w:rFonts w:ascii="Arial" w:hAnsi="Arial" w:cs="Arial"/>
                <w:sz w:val="20"/>
                <w:szCs w:val="20"/>
              </w:rPr>
            </w:pPr>
          </w:p>
        </w:tc>
        <w:tc>
          <w:tcPr>
            <w:tcW w:w="1985" w:type="dxa"/>
            <w:shd w:val="clear" w:color="auto" w:fill="auto"/>
          </w:tcPr>
          <w:p w:rsidR="00CB4DD6" w:rsidRPr="0087025A" w:rsidRDefault="00CB4DD6" w:rsidP="00E04E4A">
            <w:pPr>
              <w:jc w:val="center"/>
              <w:rPr>
                <w:rFonts w:ascii="Arial" w:hAnsi="Arial" w:cs="Arial"/>
                <w:sz w:val="20"/>
                <w:szCs w:val="20"/>
              </w:rPr>
            </w:pPr>
          </w:p>
        </w:tc>
      </w:tr>
    </w:tbl>
    <w:p w:rsidR="00F13B4E" w:rsidRPr="0087025A" w:rsidRDefault="00F13B4E" w:rsidP="00F13B4E">
      <w:pPr>
        <w:jc w:val="both"/>
        <w:rPr>
          <w:rFonts w:ascii="Arial" w:hAnsi="Arial" w:cs="Arial"/>
          <w:sz w:val="20"/>
          <w:szCs w:val="20"/>
        </w:rPr>
      </w:pPr>
      <w:r w:rsidRPr="0087025A">
        <w:rPr>
          <w:rFonts w:ascii="Arial" w:hAnsi="Arial" w:cs="Arial"/>
          <w:sz w:val="20"/>
          <w:szCs w:val="20"/>
        </w:rPr>
        <w:t>Una vez designados los funcionarios Enlaces por cada entidad, La coordinadora de auditoria de la Oficina de Control Interno declara Instalado el proceso auditor que inicia</w:t>
      </w:r>
      <w:r w:rsidR="001466FB" w:rsidRPr="0087025A">
        <w:rPr>
          <w:rFonts w:ascii="Arial" w:hAnsi="Arial" w:cs="Arial"/>
          <w:sz w:val="20"/>
          <w:szCs w:val="20"/>
        </w:rPr>
        <w:t xml:space="preserve"> desde el día </w:t>
      </w:r>
      <w:r w:rsidR="004B45C4" w:rsidRPr="0087025A">
        <w:rPr>
          <w:rFonts w:ascii="Arial" w:hAnsi="Arial" w:cs="Arial"/>
          <w:sz w:val="20"/>
          <w:szCs w:val="20"/>
        </w:rPr>
        <w:t>_______</w:t>
      </w:r>
      <w:r w:rsidR="00146746" w:rsidRPr="0087025A">
        <w:rPr>
          <w:rFonts w:ascii="Arial" w:hAnsi="Arial" w:cs="Arial"/>
          <w:sz w:val="20"/>
          <w:szCs w:val="20"/>
        </w:rPr>
        <w:t xml:space="preserve"> </w:t>
      </w:r>
      <w:r w:rsidR="003368CB" w:rsidRPr="0087025A">
        <w:rPr>
          <w:rFonts w:ascii="Arial" w:hAnsi="Arial" w:cs="Arial"/>
          <w:sz w:val="20"/>
          <w:szCs w:val="20"/>
        </w:rPr>
        <w:t xml:space="preserve">al </w:t>
      </w:r>
      <w:r w:rsidR="004B45C4" w:rsidRPr="0087025A">
        <w:rPr>
          <w:rFonts w:ascii="Arial" w:hAnsi="Arial" w:cs="Arial"/>
          <w:sz w:val="20"/>
          <w:szCs w:val="20"/>
        </w:rPr>
        <w:t>________</w:t>
      </w:r>
    </w:p>
    <w:p w:rsidR="00F13B4E" w:rsidRPr="0087025A" w:rsidRDefault="00F13B4E" w:rsidP="00F13B4E">
      <w:pPr>
        <w:jc w:val="both"/>
        <w:rPr>
          <w:rFonts w:ascii="Arial" w:hAnsi="Arial" w:cs="Arial"/>
          <w:sz w:val="20"/>
          <w:szCs w:val="20"/>
        </w:rPr>
      </w:pPr>
      <w:r w:rsidRPr="0087025A">
        <w:rPr>
          <w:rFonts w:ascii="Arial" w:hAnsi="Arial" w:cs="Arial"/>
          <w:sz w:val="20"/>
          <w:szCs w:val="20"/>
        </w:rPr>
        <w:t xml:space="preserve">No siendo otro el motivo de la presente, se da por terminada, una vez leída y aprobada, por quienes en </w:t>
      </w:r>
      <w:r w:rsidR="00146746" w:rsidRPr="0087025A">
        <w:rPr>
          <w:rFonts w:ascii="Arial" w:hAnsi="Arial" w:cs="Arial"/>
          <w:sz w:val="20"/>
          <w:szCs w:val="20"/>
        </w:rPr>
        <w:t>el</w:t>
      </w:r>
      <w:r w:rsidR="004B45C4" w:rsidRPr="0087025A">
        <w:rPr>
          <w:rFonts w:ascii="Arial" w:hAnsi="Arial" w:cs="Arial"/>
          <w:sz w:val="20"/>
          <w:szCs w:val="20"/>
        </w:rPr>
        <w:t>la intervinieron, siendo las _____</w:t>
      </w:r>
      <w:r w:rsidR="00146746" w:rsidRPr="0087025A">
        <w:rPr>
          <w:rFonts w:ascii="Arial" w:hAnsi="Arial" w:cs="Arial"/>
          <w:sz w:val="20"/>
          <w:szCs w:val="20"/>
        </w:rPr>
        <w:t xml:space="preserve"> a</w:t>
      </w:r>
      <w:r w:rsidRPr="0087025A">
        <w:rPr>
          <w:rFonts w:ascii="Arial" w:hAnsi="Arial" w:cs="Arial"/>
          <w:sz w:val="20"/>
          <w:szCs w:val="20"/>
        </w:rPr>
        <w:t>m</w:t>
      </w:r>
      <w:r w:rsidR="004B45C4" w:rsidRPr="0087025A">
        <w:rPr>
          <w:rFonts w:ascii="Arial" w:hAnsi="Arial" w:cs="Arial"/>
          <w:sz w:val="20"/>
          <w:szCs w:val="20"/>
        </w:rPr>
        <w:t>/pm</w:t>
      </w:r>
      <w:r w:rsidRPr="0087025A">
        <w:rPr>
          <w:rFonts w:ascii="Arial" w:hAnsi="Arial" w:cs="Arial"/>
          <w:sz w:val="20"/>
          <w:szCs w:val="20"/>
        </w:rPr>
        <w:t>.</w:t>
      </w:r>
    </w:p>
    <w:p w:rsidR="00F13B4E" w:rsidRPr="0087025A" w:rsidRDefault="00F13B4E" w:rsidP="00F13B4E">
      <w:pPr>
        <w:jc w:val="both"/>
        <w:rPr>
          <w:rFonts w:ascii="Arial" w:hAnsi="Arial" w:cs="Arial"/>
          <w:sz w:val="20"/>
          <w:szCs w:val="20"/>
        </w:rPr>
      </w:pPr>
      <w:r w:rsidRPr="0087025A">
        <w:rPr>
          <w:rFonts w:ascii="Arial" w:hAnsi="Arial" w:cs="Arial"/>
          <w:sz w:val="20"/>
          <w:szCs w:val="20"/>
        </w:rPr>
        <w:t>En constancia Firman.</w:t>
      </w:r>
    </w:p>
    <w:tbl>
      <w:tblPr>
        <w:tblW w:w="9511" w:type="dxa"/>
        <w:tblLook w:val="04A0" w:firstRow="1" w:lastRow="0" w:firstColumn="1" w:lastColumn="0" w:noHBand="0" w:noVBand="1"/>
      </w:tblPr>
      <w:tblGrid>
        <w:gridCol w:w="9511"/>
      </w:tblGrid>
      <w:tr w:rsidR="00F13B4E" w:rsidRPr="0087025A" w:rsidTr="00E13633">
        <w:trPr>
          <w:trHeight w:val="364"/>
        </w:trPr>
        <w:tc>
          <w:tcPr>
            <w:tcW w:w="9511" w:type="dxa"/>
          </w:tcPr>
          <w:p w:rsidR="00F13B4E" w:rsidRPr="0087025A" w:rsidRDefault="00F13B4E" w:rsidP="00E13633">
            <w:pPr>
              <w:spacing w:after="0" w:line="240" w:lineRule="auto"/>
              <w:rPr>
                <w:rFonts w:ascii="Arial" w:hAnsi="Arial" w:cs="Arial"/>
                <w:sz w:val="20"/>
                <w:szCs w:val="20"/>
              </w:rPr>
            </w:pPr>
            <w:r w:rsidRPr="0087025A">
              <w:rPr>
                <w:rFonts w:ascii="Arial" w:hAnsi="Arial" w:cs="Arial"/>
                <w:b/>
                <w:sz w:val="20"/>
                <w:szCs w:val="20"/>
              </w:rPr>
              <w:t>Por la Oficina de Control Interno</w:t>
            </w:r>
            <w:r w:rsidRPr="0087025A">
              <w:rPr>
                <w:rFonts w:ascii="Arial" w:hAnsi="Arial" w:cs="Arial"/>
                <w:sz w:val="20"/>
                <w:szCs w:val="20"/>
              </w:rPr>
              <w:t>,</w:t>
            </w:r>
          </w:p>
        </w:tc>
      </w:tr>
    </w:tbl>
    <w:p w:rsidR="004978AF" w:rsidRPr="0087025A" w:rsidRDefault="00146746" w:rsidP="00146746">
      <w:pPr>
        <w:tabs>
          <w:tab w:val="left" w:pos="2130"/>
        </w:tabs>
        <w:spacing w:after="0" w:line="240" w:lineRule="auto"/>
        <w:jc w:val="both"/>
        <w:rPr>
          <w:rFonts w:ascii="Arial" w:hAnsi="Arial" w:cs="Arial"/>
          <w:sz w:val="20"/>
          <w:szCs w:val="20"/>
        </w:rPr>
      </w:pPr>
      <w:r w:rsidRPr="0087025A">
        <w:rPr>
          <w:rFonts w:ascii="Arial" w:hAnsi="Arial" w:cs="Arial"/>
          <w:sz w:val="20"/>
          <w:szCs w:val="20"/>
        </w:rPr>
        <w:tab/>
      </w:r>
    </w:p>
    <w:p w:rsidR="001466FB" w:rsidRPr="0087025A" w:rsidRDefault="001466FB" w:rsidP="00146746">
      <w:pPr>
        <w:tabs>
          <w:tab w:val="left" w:pos="2130"/>
        </w:tabs>
        <w:spacing w:after="0" w:line="240" w:lineRule="auto"/>
        <w:jc w:val="both"/>
        <w:rPr>
          <w:rFonts w:ascii="Arial" w:hAnsi="Arial" w:cs="Arial"/>
          <w:b/>
          <w:sz w:val="20"/>
          <w:szCs w:val="20"/>
        </w:rPr>
      </w:pPr>
    </w:p>
    <w:p w:rsidR="00146746" w:rsidRPr="0087025A" w:rsidRDefault="00F13B4E" w:rsidP="00F13B4E">
      <w:pPr>
        <w:spacing w:after="0" w:line="240" w:lineRule="auto"/>
        <w:rPr>
          <w:rFonts w:ascii="Arial" w:hAnsi="Arial" w:cs="Arial"/>
          <w:b/>
          <w:sz w:val="20"/>
          <w:szCs w:val="20"/>
        </w:rPr>
      </w:pPr>
      <w:r w:rsidRPr="0087025A">
        <w:rPr>
          <w:rFonts w:ascii="Arial" w:hAnsi="Arial" w:cs="Arial"/>
          <w:b/>
          <w:sz w:val="20"/>
          <w:szCs w:val="20"/>
        </w:rPr>
        <w:t xml:space="preserve">SOCORRO ALVAREZ TORRES        </w:t>
      </w:r>
      <w:r w:rsidR="00216CD7" w:rsidRPr="0087025A">
        <w:rPr>
          <w:rFonts w:ascii="Arial" w:hAnsi="Arial" w:cs="Arial"/>
          <w:b/>
          <w:sz w:val="20"/>
          <w:szCs w:val="20"/>
        </w:rPr>
        <w:tab/>
      </w:r>
      <w:r w:rsidRPr="0087025A">
        <w:rPr>
          <w:rFonts w:ascii="Arial" w:hAnsi="Arial" w:cs="Arial"/>
          <w:b/>
          <w:sz w:val="20"/>
          <w:szCs w:val="20"/>
        </w:rPr>
        <w:t xml:space="preserve"> </w:t>
      </w:r>
      <w:r w:rsidR="007F5702" w:rsidRPr="0087025A">
        <w:rPr>
          <w:rFonts w:ascii="Arial" w:hAnsi="Arial" w:cs="Arial"/>
          <w:b/>
          <w:sz w:val="20"/>
          <w:szCs w:val="20"/>
        </w:rPr>
        <w:t xml:space="preserve">               </w:t>
      </w:r>
      <w:r w:rsidR="00216CD7" w:rsidRPr="0087025A">
        <w:rPr>
          <w:rFonts w:ascii="Arial" w:hAnsi="Arial" w:cs="Arial"/>
          <w:b/>
          <w:sz w:val="20"/>
          <w:szCs w:val="20"/>
        </w:rPr>
        <w:t xml:space="preserve">                      </w:t>
      </w:r>
      <w:r w:rsidR="007F5702" w:rsidRPr="0087025A">
        <w:rPr>
          <w:rFonts w:ascii="Arial" w:hAnsi="Arial" w:cs="Arial"/>
          <w:b/>
          <w:sz w:val="20"/>
          <w:szCs w:val="20"/>
        </w:rPr>
        <w:t xml:space="preserve">  </w:t>
      </w:r>
    </w:p>
    <w:p w:rsidR="00146746" w:rsidRPr="0087025A" w:rsidRDefault="00146746" w:rsidP="00F13B4E">
      <w:pPr>
        <w:spacing w:after="0" w:line="240" w:lineRule="auto"/>
        <w:rPr>
          <w:rFonts w:ascii="Arial" w:hAnsi="Arial" w:cs="Arial"/>
          <w:b/>
          <w:sz w:val="20"/>
          <w:szCs w:val="20"/>
        </w:rPr>
      </w:pPr>
    </w:p>
    <w:p w:rsidR="004978AF" w:rsidRPr="0087025A" w:rsidRDefault="00216CD7" w:rsidP="00146746">
      <w:pPr>
        <w:spacing w:after="0" w:line="240" w:lineRule="auto"/>
        <w:rPr>
          <w:rFonts w:ascii="Arial" w:hAnsi="Arial" w:cs="Arial"/>
          <w:b/>
          <w:sz w:val="20"/>
          <w:szCs w:val="20"/>
        </w:rPr>
      </w:pPr>
      <w:r w:rsidRPr="0087025A">
        <w:rPr>
          <w:rFonts w:ascii="Arial" w:hAnsi="Arial" w:cs="Arial"/>
          <w:b/>
          <w:sz w:val="20"/>
          <w:szCs w:val="20"/>
        </w:rPr>
        <w:tab/>
        <w:t xml:space="preserve">     </w:t>
      </w:r>
      <w:r w:rsidRPr="0087025A">
        <w:rPr>
          <w:rFonts w:ascii="Arial" w:hAnsi="Arial" w:cs="Arial"/>
          <w:b/>
          <w:sz w:val="20"/>
          <w:szCs w:val="20"/>
        </w:rPr>
        <w:tab/>
        <w:t xml:space="preserve"> </w:t>
      </w:r>
    </w:p>
    <w:p w:rsidR="00E4031B" w:rsidRDefault="004B45C4" w:rsidP="004978AF">
      <w:pPr>
        <w:spacing w:after="0" w:line="240" w:lineRule="auto"/>
        <w:jc w:val="both"/>
        <w:rPr>
          <w:rFonts w:ascii="Arial" w:hAnsi="Arial" w:cs="Arial"/>
          <w:b/>
          <w:sz w:val="20"/>
          <w:szCs w:val="20"/>
        </w:rPr>
      </w:pPr>
      <w:r w:rsidRPr="0087025A">
        <w:rPr>
          <w:rFonts w:ascii="Arial" w:hAnsi="Arial" w:cs="Arial"/>
          <w:b/>
          <w:sz w:val="20"/>
          <w:szCs w:val="20"/>
        </w:rPr>
        <w:t>Por la</w:t>
      </w:r>
      <w:r w:rsidR="001466FB" w:rsidRPr="0087025A">
        <w:rPr>
          <w:rFonts w:ascii="Arial" w:hAnsi="Arial" w:cs="Arial"/>
          <w:b/>
          <w:sz w:val="20"/>
          <w:szCs w:val="20"/>
        </w:rPr>
        <w:t xml:space="preserve"> Oficina </w:t>
      </w:r>
      <w:r w:rsidRPr="0087025A">
        <w:rPr>
          <w:rFonts w:ascii="Arial" w:hAnsi="Arial" w:cs="Arial"/>
          <w:b/>
          <w:sz w:val="20"/>
          <w:szCs w:val="20"/>
        </w:rPr>
        <w:t>auditada</w:t>
      </w:r>
      <w:r w:rsidR="00F13B4E" w:rsidRPr="0087025A">
        <w:rPr>
          <w:rFonts w:ascii="Arial" w:hAnsi="Arial" w:cs="Arial"/>
          <w:b/>
          <w:sz w:val="20"/>
          <w:szCs w:val="20"/>
        </w:rPr>
        <w:t>:</w:t>
      </w:r>
    </w:p>
    <w:p w:rsidR="00BA1958" w:rsidRDefault="00BA1958" w:rsidP="004978AF">
      <w:pPr>
        <w:spacing w:after="0" w:line="240" w:lineRule="auto"/>
        <w:jc w:val="both"/>
        <w:rPr>
          <w:rFonts w:ascii="Arial" w:hAnsi="Arial" w:cs="Arial"/>
          <w:b/>
          <w:sz w:val="20"/>
          <w:szCs w:val="20"/>
        </w:rPr>
      </w:pPr>
    </w:p>
    <w:p w:rsidR="00BA1958" w:rsidRPr="0087025A" w:rsidRDefault="00BA1958" w:rsidP="004978AF">
      <w:pPr>
        <w:spacing w:after="0" w:line="240" w:lineRule="auto"/>
        <w:jc w:val="both"/>
        <w:rPr>
          <w:rFonts w:ascii="Arial" w:hAnsi="Arial" w:cs="Arial"/>
          <w:b/>
          <w:sz w:val="20"/>
          <w:szCs w:val="20"/>
        </w:rPr>
      </w:pPr>
    </w:p>
    <w:p w:rsidR="00216CD7" w:rsidRPr="0087025A" w:rsidRDefault="00216CD7" w:rsidP="00216CD7">
      <w:pPr>
        <w:spacing w:after="0"/>
        <w:rPr>
          <w:sz w:val="20"/>
          <w:szCs w:val="20"/>
        </w:rPr>
      </w:pPr>
    </w:p>
    <w:p w:rsidR="001466FB" w:rsidRPr="0087025A" w:rsidRDefault="004B45C4" w:rsidP="00216CD7">
      <w:pPr>
        <w:spacing w:after="0"/>
        <w:rPr>
          <w:rFonts w:ascii="Arial" w:hAnsi="Arial" w:cs="Arial"/>
          <w:b/>
          <w:sz w:val="20"/>
          <w:szCs w:val="20"/>
        </w:rPr>
      </w:pPr>
      <w:r w:rsidRPr="0087025A">
        <w:rPr>
          <w:rFonts w:ascii="Arial" w:hAnsi="Arial" w:cs="Arial"/>
          <w:b/>
          <w:sz w:val="20"/>
          <w:szCs w:val="20"/>
        </w:rPr>
        <w:t>Secretaria__________</w:t>
      </w:r>
      <w:r w:rsidR="00E04E4A" w:rsidRPr="0087025A">
        <w:rPr>
          <w:rFonts w:ascii="Arial" w:hAnsi="Arial" w:cs="Arial"/>
          <w:b/>
          <w:sz w:val="20"/>
          <w:szCs w:val="20"/>
        </w:rPr>
        <w:tab/>
      </w:r>
      <w:r w:rsidR="00E04E4A" w:rsidRPr="0087025A">
        <w:rPr>
          <w:rFonts w:ascii="Arial" w:hAnsi="Arial" w:cs="Arial"/>
          <w:b/>
          <w:sz w:val="20"/>
          <w:szCs w:val="20"/>
        </w:rPr>
        <w:tab/>
      </w:r>
      <w:r w:rsidR="00E04E4A" w:rsidRPr="0087025A">
        <w:rPr>
          <w:rFonts w:ascii="Arial" w:hAnsi="Arial" w:cs="Arial"/>
          <w:b/>
          <w:sz w:val="20"/>
          <w:szCs w:val="20"/>
        </w:rPr>
        <w:tab/>
      </w:r>
      <w:r w:rsidR="00E04E4A" w:rsidRPr="0087025A">
        <w:rPr>
          <w:rFonts w:ascii="Arial" w:hAnsi="Arial" w:cs="Arial"/>
          <w:b/>
          <w:sz w:val="20"/>
          <w:szCs w:val="20"/>
        </w:rPr>
        <w:tab/>
      </w:r>
      <w:r w:rsidR="00E04E4A" w:rsidRPr="0087025A">
        <w:rPr>
          <w:rFonts w:ascii="Arial" w:hAnsi="Arial" w:cs="Arial"/>
          <w:b/>
          <w:sz w:val="20"/>
          <w:szCs w:val="20"/>
        </w:rPr>
        <w:tab/>
      </w:r>
      <w:r w:rsidR="00E04E4A" w:rsidRPr="0087025A">
        <w:rPr>
          <w:rFonts w:ascii="Arial" w:hAnsi="Arial" w:cs="Arial"/>
          <w:b/>
          <w:sz w:val="20"/>
          <w:szCs w:val="20"/>
        </w:rPr>
        <w:tab/>
      </w:r>
      <w:r w:rsidR="00BA1958">
        <w:rPr>
          <w:rFonts w:ascii="Arial" w:hAnsi="Arial" w:cs="Arial"/>
          <w:b/>
          <w:sz w:val="20"/>
          <w:szCs w:val="20"/>
        </w:rPr>
        <w:t>Responsable___________</w:t>
      </w:r>
    </w:p>
    <w:sectPr w:rsidR="001466FB" w:rsidRPr="0087025A" w:rsidSect="00D2147B">
      <w:headerReference w:type="default" r:id="rId8"/>
      <w:pgSz w:w="12240" w:h="15840"/>
      <w:pgMar w:top="1417" w:right="1701" w:bottom="1417"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B22" w:rsidRDefault="00111B22" w:rsidP="000B5EFA">
      <w:pPr>
        <w:spacing w:after="0" w:line="240" w:lineRule="auto"/>
      </w:pPr>
      <w:r>
        <w:separator/>
      </w:r>
    </w:p>
  </w:endnote>
  <w:endnote w:type="continuationSeparator" w:id="0">
    <w:p w:rsidR="00111B22" w:rsidRDefault="00111B22" w:rsidP="000B5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B22" w:rsidRDefault="00111B22" w:rsidP="000B5EFA">
      <w:pPr>
        <w:spacing w:after="0" w:line="240" w:lineRule="auto"/>
      </w:pPr>
      <w:r>
        <w:separator/>
      </w:r>
    </w:p>
  </w:footnote>
  <w:footnote w:type="continuationSeparator" w:id="0">
    <w:p w:rsidR="00111B22" w:rsidRDefault="00111B22" w:rsidP="000B5E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
      <w:tblW w:w="10910" w:type="dxa"/>
      <w:jc w:val="center"/>
      <w:tblLook w:val="05A0" w:firstRow="1" w:lastRow="0" w:firstColumn="1" w:lastColumn="1" w:noHBand="0" w:noVBand="1"/>
    </w:tblPr>
    <w:tblGrid>
      <w:gridCol w:w="2830"/>
      <w:gridCol w:w="5393"/>
      <w:gridCol w:w="2687"/>
    </w:tblGrid>
    <w:tr w:rsidR="00813A87" w:rsidRPr="00813A87" w:rsidTr="00010A06">
      <w:trPr>
        <w:trHeight w:val="557"/>
        <w:jc w:val="center"/>
      </w:trPr>
      <w:tc>
        <w:tcPr>
          <w:tcW w:w="2830" w:type="dxa"/>
          <w:vMerge w:val="restart"/>
          <w:vAlign w:val="center"/>
        </w:tcPr>
        <w:p w:rsidR="00813A87" w:rsidRPr="00813A87" w:rsidRDefault="00813A87" w:rsidP="00813A87">
          <w:pPr>
            <w:tabs>
              <w:tab w:val="center" w:pos="4419"/>
              <w:tab w:val="right" w:pos="8838"/>
            </w:tabs>
            <w:jc w:val="center"/>
            <w:rPr>
              <w:rFonts w:ascii="Arial" w:hAnsi="Arial" w:cs="Arial"/>
            </w:rPr>
          </w:pPr>
          <w:r w:rsidRPr="00813A87">
            <w:rPr>
              <w:rFonts w:ascii="Arial" w:hAnsi="Arial" w:cs="Arial"/>
              <w:noProof/>
              <w:lang w:val="en-US"/>
            </w:rPr>
            <w:drawing>
              <wp:anchor distT="0" distB="0" distL="114300" distR="114300" simplePos="0" relativeHeight="251658240" behindDoc="1" locked="0" layoutInCell="1" allowOverlap="1" wp14:anchorId="7F3A2FA7" wp14:editId="76431F90">
                <wp:simplePos x="0" y="0"/>
                <wp:positionH relativeFrom="column">
                  <wp:posOffset>393700</wp:posOffset>
                </wp:positionH>
                <wp:positionV relativeFrom="paragraph">
                  <wp:posOffset>24765</wp:posOffset>
                </wp:positionV>
                <wp:extent cx="798830" cy="661035"/>
                <wp:effectExtent l="0" t="0" r="1270" b="5715"/>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661035"/>
                        </a:xfrm>
                        <a:prstGeom prst="rect">
                          <a:avLst/>
                        </a:prstGeom>
                        <a:noFill/>
                      </pic:spPr>
                    </pic:pic>
                  </a:graphicData>
                </a:graphic>
                <wp14:sizeRelH relativeFrom="page">
                  <wp14:pctWidth>0</wp14:pctWidth>
                </wp14:sizeRelH>
                <wp14:sizeRelV relativeFrom="page">
                  <wp14:pctHeight>0</wp14:pctHeight>
                </wp14:sizeRelV>
              </wp:anchor>
            </w:drawing>
          </w:r>
        </w:p>
        <w:p w:rsidR="00813A87" w:rsidRPr="00813A87" w:rsidRDefault="00813A87" w:rsidP="00813A87">
          <w:pPr>
            <w:ind w:firstLine="708"/>
            <w:jc w:val="center"/>
            <w:rPr>
              <w:rFonts w:ascii="Arial" w:hAnsi="Arial" w:cs="Arial"/>
            </w:rPr>
          </w:pPr>
        </w:p>
        <w:p w:rsidR="00813A87" w:rsidRPr="00813A87" w:rsidRDefault="00813A87" w:rsidP="00813A87">
          <w:pPr>
            <w:ind w:firstLine="708"/>
            <w:jc w:val="center"/>
            <w:rPr>
              <w:rFonts w:ascii="Arial" w:hAnsi="Arial" w:cs="Arial"/>
            </w:rPr>
          </w:pPr>
        </w:p>
        <w:p w:rsidR="00813A87" w:rsidRPr="00813A87" w:rsidRDefault="00813A87" w:rsidP="00813A87">
          <w:pPr>
            <w:jc w:val="center"/>
            <w:rPr>
              <w:rFonts w:ascii="Arial" w:hAnsi="Arial" w:cs="Arial"/>
            </w:rPr>
          </w:pPr>
        </w:p>
        <w:p w:rsidR="00813A87" w:rsidRPr="00813A87" w:rsidRDefault="00813A87" w:rsidP="00813A87">
          <w:pPr>
            <w:jc w:val="center"/>
            <w:rPr>
              <w:rFonts w:ascii="Arial" w:hAnsi="Arial" w:cs="Arial"/>
              <w:sz w:val="18"/>
              <w:szCs w:val="18"/>
            </w:rPr>
          </w:pPr>
          <w:r w:rsidRPr="00813A87">
            <w:rPr>
              <w:rFonts w:ascii="Arial" w:hAnsi="Arial" w:cs="Arial"/>
              <w:sz w:val="18"/>
              <w:szCs w:val="18"/>
            </w:rPr>
            <w:t>MUNICIPIO DE LEBRIJA</w:t>
          </w:r>
        </w:p>
        <w:p w:rsidR="00813A87" w:rsidRPr="00813A87" w:rsidRDefault="00813A87" w:rsidP="00813A87">
          <w:pPr>
            <w:jc w:val="center"/>
            <w:rPr>
              <w:rFonts w:ascii="Arial" w:hAnsi="Arial" w:cs="Arial"/>
              <w:sz w:val="18"/>
              <w:szCs w:val="18"/>
            </w:rPr>
          </w:pPr>
          <w:r w:rsidRPr="00813A87">
            <w:rPr>
              <w:rFonts w:ascii="Arial" w:hAnsi="Arial" w:cs="Arial"/>
              <w:sz w:val="18"/>
              <w:szCs w:val="18"/>
            </w:rPr>
            <w:t>SANTANDER</w:t>
          </w:r>
        </w:p>
      </w:tc>
      <w:tc>
        <w:tcPr>
          <w:tcW w:w="5393" w:type="dxa"/>
          <w:shd w:val="clear" w:color="auto" w:fill="DBE5F1"/>
          <w:vAlign w:val="center"/>
        </w:tcPr>
        <w:p w:rsidR="00813A87" w:rsidRPr="00813A87" w:rsidRDefault="00BA1958" w:rsidP="00BA1958">
          <w:pPr>
            <w:tabs>
              <w:tab w:val="center" w:pos="4419"/>
              <w:tab w:val="right" w:pos="8838"/>
            </w:tabs>
            <w:jc w:val="center"/>
            <w:rPr>
              <w:rFonts w:ascii="Arial" w:hAnsi="Arial" w:cs="Arial"/>
              <w:b/>
              <w:sz w:val="18"/>
              <w:szCs w:val="18"/>
            </w:rPr>
          </w:pPr>
          <w:r>
            <w:rPr>
              <w:rFonts w:ascii="Arial" w:hAnsi="Arial" w:cs="Arial"/>
              <w:b/>
              <w:color w:val="002060"/>
              <w:sz w:val="18"/>
              <w:szCs w:val="18"/>
            </w:rPr>
            <w:t>CONTROL INTERNO DE GESTIÓN</w:t>
          </w:r>
        </w:p>
      </w:tc>
      <w:tc>
        <w:tcPr>
          <w:tcW w:w="2687" w:type="dxa"/>
          <w:vAlign w:val="center"/>
        </w:tcPr>
        <w:p w:rsidR="00813A87" w:rsidRPr="00813A87" w:rsidRDefault="00813A87" w:rsidP="00BA1958">
          <w:pPr>
            <w:tabs>
              <w:tab w:val="center" w:pos="4419"/>
              <w:tab w:val="right" w:pos="8838"/>
            </w:tabs>
            <w:jc w:val="center"/>
            <w:rPr>
              <w:rFonts w:ascii="Arial" w:hAnsi="Arial" w:cs="Arial"/>
              <w:sz w:val="18"/>
              <w:szCs w:val="18"/>
            </w:rPr>
          </w:pPr>
          <w:r w:rsidRPr="00813A87">
            <w:rPr>
              <w:rFonts w:ascii="Arial" w:hAnsi="Arial" w:cs="Arial"/>
              <w:sz w:val="18"/>
              <w:szCs w:val="18"/>
            </w:rPr>
            <w:t>Código:</w:t>
          </w:r>
        </w:p>
        <w:p w:rsidR="00813A87" w:rsidRPr="00813A87" w:rsidRDefault="00813A87" w:rsidP="00BA1958">
          <w:pPr>
            <w:tabs>
              <w:tab w:val="center" w:pos="4419"/>
              <w:tab w:val="right" w:pos="8838"/>
            </w:tabs>
            <w:jc w:val="center"/>
            <w:rPr>
              <w:rFonts w:ascii="Arial" w:hAnsi="Arial" w:cs="Arial"/>
              <w:sz w:val="18"/>
              <w:szCs w:val="18"/>
            </w:rPr>
          </w:pPr>
          <w:r w:rsidRPr="00813A87">
            <w:rPr>
              <w:rFonts w:ascii="Arial" w:hAnsi="Arial" w:cs="Arial"/>
              <w:sz w:val="18"/>
              <w:szCs w:val="18"/>
            </w:rPr>
            <w:t>CIG -FO</w:t>
          </w:r>
          <w:r>
            <w:rPr>
              <w:rFonts w:ascii="Arial" w:hAnsi="Arial" w:cs="Arial"/>
              <w:sz w:val="18"/>
              <w:szCs w:val="18"/>
            </w:rPr>
            <w:t>-002</w:t>
          </w:r>
        </w:p>
      </w:tc>
    </w:tr>
    <w:tr w:rsidR="00813A87" w:rsidRPr="00813A87" w:rsidTr="00010A06">
      <w:trPr>
        <w:trHeight w:val="351"/>
        <w:jc w:val="center"/>
      </w:trPr>
      <w:tc>
        <w:tcPr>
          <w:tcW w:w="2830" w:type="dxa"/>
          <w:vMerge/>
          <w:vAlign w:val="center"/>
        </w:tcPr>
        <w:p w:rsidR="00813A87" w:rsidRPr="00813A87" w:rsidRDefault="00813A87" w:rsidP="00813A87">
          <w:pPr>
            <w:tabs>
              <w:tab w:val="center" w:pos="4419"/>
              <w:tab w:val="right" w:pos="8838"/>
            </w:tabs>
            <w:jc w:val="center"/>
            <w:rPr>
              <w:rFonts w:ascii="Arial" w:hAnsi="Arial" w:cs="Arial"/>
            </w:rPr>
          </w:pPr>
        </w:p>
      </w:tc>
      <w:tc>
        <w:tcPr>
          <w:tcW w:w="5393" w:type="dxa"/>
          <w:vMerge w:val="restart"/>
          <w:vAlign w:val="center"/>
        </w:tcPr>
        <w:p w:rsidR="00813A87" w:rsidRPr="00813A87" w:rsidRDefault="00813A87" w:rsidP="00813A87">
          <w:pPr>
            <w:tabs>
              <w:tab w:val="center" w:pos="4419"/>
              <w:tab w:val="right" w:pos="8838"/>
            </w:tabs>
            <w:jc w:val="center"/>
            <w:rPr>
              <w:rFonts w:ascii="Arial" w:hAnsi="Arial" w:cs="Arial"/>
              <w:sz w:val="20"/>
              <w:szCs w:val="20"/>
            </w:rPr>
          </w:pPr>
          <w:r w:rsidRPr="00813A87">
            <w:rPr>
              <w:rFonts w:ascii="Arial" w:eastAsia="Times New Roman" w:hAnsi="Arial"/>
              <w:sz w:val="20"/>
              <w:szCs w:val="20"/>
              <w:lang w:val="es-ES" w:eastAsia="es-ES"/>
            </w:rPr>
            <w:t xml:space="preserve"> </w:t>
          </w:r>
          <w:r>
            <w:rPr>
              <w:rFonts w:ascii="Arial" w:eastAsia="Times New Roman" w:hAnsi="Arial"/>
              <w:sz w:val="20"/>
              <w:szCs w:val="20"/>
              <w:lang w:val="es-ES" w:eastAsia="es-ES"/>
            </w:rPr>
            <w:t>ACTA DE APERTURA AUDITORIA INTERNA</w:t>
          </w:r>
        </w:p>
      </w:tc>
      <w:tc>
        <w:tcPr>
          <w:tcW w:w="2687" w:type="dxa"/>
          <w:vAlign w:val="center"/>
        </w:tcPr>
        <w:p w:rsidR="00813A87" w:rsidRPr="00813A87" w:rsidRDefault="00813A87" w:rsidP="00BA1958">
          <w:pPr>
            <w:tabs>
              <w:tab w:val="center" w:pos="4419"/>
              <w:tab w:val="right" w:pos="8838"/>
            </w:tabs>
            <w:jc w:val="center"/>
            <w:rPr>
              <w:rFonts w:ascii="Arial" w:hAnsi="Arial" w:cs="Arial"/>
              <w:sz w:val="18"/>
              <w:szCs w:val="18"/>
            </w:rPr>
          </w:pPr>
          <w:r w:rsidRPr="00813A87">
            <w:rPr>
              <w:rFonts w:ascii="Arial" w:hAnsi="Arial" w:cs="Arial"/>
              <w:sz w:val="18"/>
              <w:szCs w:val="18"/>
            </w:rPr>
            <w:t>Versión: 1.0</w:t>
          </w:r>
        </w:p>
      </w:tc>
    </w:tr>
    <w:tr w:rsidR="00813A87" w:rsidRPr="00813A87" w:rsidTr="00010A06">
      <w:trPr>
        <w:trHeight w:val="479"/>
        <w:jc w:val="center"/>
      </w:trPr>
      <w:tc>
        <w:tcPr>
          <w:tcW w:w="2830" w:type="dxa"/>
          <w:vMerge/>
          <w:vAlign w:val="center"/>
        </w:tcPr>
        <w:p w:rsidR="00813A87" w:rsidRPr="00813A87" w:rsidRDefault="00813A87" w:rsidP="00813A87">
          <w:pPr>
            <w:tabs>
              <w:tab w:val="center" w:pos="4419"/>
              <w:tab w:val="right" w:pos="8838"/>
            </w:tabs>
            <w:jc w:val="center"/>
            <w:rPr>
              <w:rFonts w:ascii="Arial" w:hAnsi="Arial" w:cs="Arial"/>
            </w:rPr>
          </w:pPr>
        </w:p>
      </w:tc>
      <w:tc>
        <w:tcPr>
          <w:tcW w:w="5393" w:type="dxa"/>
          <w:vMerge/>
          <w:vAlign w:val="center"/>
        </w:tcPr>
        <w:p w:rsidR="00813A87" w:rsidRPr="00813A87" w:rsidRDefault="00813A87" w:rsidP="00813A87">
          <w:pPr>
            <w:tabs>
              <w:tab w:val="center" w:pos="4419"/>
              <w:tab w:val="right" w:pos="8838"/>
            </w:tabs>
            <w:jc w:val="center"/>
            <w:rPr>
              <w:rFonts w:ascii="Arial" w:hAnsi="Arial" w:cs="Arial"/>
              <w:sz w:val="18"/>
              <w:szCs w:val="18"/>
            </w:rPr>
          </w:pPr>
        </w:p>
      </w:tc>
      <w:tc>
        <w:tcPr>
          <w:tcW w:w="2687" w:type="dxa"/>
          <w:vAlign w:val="center"/>
        </w:tcPr>
        <w:p w:rsidR="00813A87" w:rsidRPr="00813A87" w:rsidRDefault="00813A87" w:rsidP="00BA1958">
          <w:pPr>
            <w:tabs>
              <w:tab w:val="center" w:pos="4419"/>
              <w:tab w:val="right" w:pos="8838"/>
            </w:tabs>
            <w:jc w:val="center"/>
            <w:rPr>
              <w:rFonts w:ascii="Arial" w:hAnsi="Arial" w:cs="Arial"/>
              <w:sz w:val="18"/>
              <w:szCs w:val="18"/>
              <w:lang w:val="es-ES"/>
            </w:rPr>
          </w:pPr>
          <w:r w:rsidRPr="00813A87">
            <w:rPr>
              <w:rFonts w:ascii="Arial" w:hAnsi="Arial" w:cs="Arial"/>
              <w:sz w:val="18"/>
              <w:szCs w:val="18"/>
              <w:lang w:val="es-ES"/>
            </w:rPr>
            <w:t>Fecha de vigencia:</w:t>
          </w:r>
          <w:r w:rsidR="00BA1958">
            <w:rPr>
              <w:rFonts w:ascii="Arial" w:hAnsi="Arial" w:cs="Arial"/>
              <w:sz w:val="18"/>
              <w:szCs w:val="18"/>
              <w:lang w:val="es-ES"/>
            </w:rPr>
            <w:t xml:space="preserve"> Abril de 2018</w:t>
          </w:r>
        </w:p>
        <w:p w:rsidR="00813A87" w:rsidRPr="00813A87" w:rsidRDefault="00813A87" w:rsidP="00BA1958">
          <w:pPr>
            <w:tabs>
              <w:tab w:val="center" w:pos="4419"/>
              <w:tab w:val="right" w:pos="8838"/>
            </w:tabs>
            <w:jc w:val="center"/>
            <w:rPr>
              <w:rFonts w:ascii="Arial" w:hAnsi="Arial" w:cs="Arial"/>
              <w:sz w:val="18"/>
              <w:szCs w:val="18"/>
              <w:lang w:val="es-ES"/>
            </w:rPr>
          </w:pPr>
        </w:p>
      </w:tc>
    </w:tr>
  </w:tbl>
  <w:p w:rsidR="004978AF" w:rsidRDefault="004978A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572FF"/>
    <w:multiLevelType w:val="hybridMultilevel"/>
    <w:tmpl w:val="35964920"/>
    <w:lvl w:ilvl="0" w:tplc="240A000F">
      <w:start w:val="1"/>
      <w:numFmt w:val="decimal"/>
      <w:lvlText w:val="%1."/>
      <w:lvlJc w:val="left"/>
      <w:pPr>
        <w:ind w:left="780" w:hanging="360"/>
      </w:p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B4E"/>
    <w:rsid w:val="000B5EFA"/>
    <w:rsid w:val="000D1EB5"/>
    <w:rsid w:val="00111B22"/>
    <w:rsid w:val="001466FB"/>
    <w:rsid w:val="00146746"/>
    <w:rsid w:val="00156F7A"/>
    <w:rsid w:val="00216CD7"/>
    <w:rsid w:val="003368CB"/>
    <w:rsid w:val="00363622"/>
    <w:rsid w:val="003C5813"/>
    <w:rsid w:val="003F552A"/>
    <w:rsid w:val="00400E95"/>
    <w:rsid w:val="00460FDA"/>
    <w:rsid w:val="004978AF"/>
    <w:rsid w:val="004B45C4"/>
    <w:rsid w:val="004D6B7E"/>
    <w:rsid w:val="00562F59"/>
    <w:rsid w:val="00650173"/>
    <w:rsid w:val="006E629E"/>
    <w:rsid w:val="007E54FE"/>
    <w:rsid w:val="007F5702"/>
    <w:rsid w:val="00813A87"/>
    <w:rsid w:val="0087025A"/>
    <w:rsid w:val="008A1F86"/>
    <w:rsid w:val="008A5F11"/>
    <w:rsid w:val="00965473"/>
    <w:rsid w:val="00BA1958"/>
    <w:rsid w:val="00BB732D"/>
    <w:rsid w:val="00C92665"/>
    <w:rsid w:val="00CB4DD6"/>
    <w:rsid w:val="00D2147B"/>
    <w:rsid w:val="00D370F9"/>
    <w:rsid w:val="00D51487"/>
    <w:rsid w:val="00DD693C"/>
    <w:rsid w:val="00E04E4A"/>
    <w:rsid w:val="00E4031B"/>
    <w:rsid w:val="00F13B4E"/>
    <w:rsid w:val="00F21757"/>
    <w:rsid w:val="00F45B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B4E"/>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B5E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B5EFA"/>
    <w:rPr>
      <w:rFonts w:ascii="Calibri" w:eastAsia="Calibri" w:hAnsi="Calibri" w:cs="Times New Roman"/>
    </w:rPr>
  </w:style>
  <w:style w:type="paragraph" w:styleId="Piedepgina">
    <w:name w:val="footer"/>
    <w:basedOn w:val="Normal"/>
    <w:link w:val="PiedepginaCar"/>
    <w:uiPriority w:val="99"/>
    <w:unhideWhenUsed/>
    <w:rsid w:val="000B5E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B5EFA"/>
    <w:rPr>
      <w:rFonts w:ascii="Calibri" w:eastAsia="Calibri" w:hAnsi="Calibri" w:cs="Times New Roman"/>
    </w:rPr>
  </w:style>
  <w:style w:type="character" w:styleId="Nmerodepgina">
    <w:name w:val="page number"/>
    <w:rsid w:val="004978AF"/>
    <w:rPr>
      <w:rFonts w:cs="Times New Roman"/>
    </w:rPr>
  </w:style>
  <w:style w:type="table" w:customStyle="1" w:styleId="Tablaconcuadrcula1">
    <w:name w:val="Tabla con cuadrícula1"/>
    <w:basedOn w:val="Tablanormal"/>
    <w:next w:val="Tablaconcuadrcula"/>
    <w:uiPriority w:val="59"/>
    <w:rsid w:val="00813A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59"/>
    <w:semiHidden/>
    <w:unhideWhenUsed/>
    <w:rsid w:val="00813A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B4E"/>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B5E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B5EFA"/>
    <w:rPr>
      <w:rFonts w:ascii="Calibri" w:eastAsia="Calibri" w:hAnsi="Calibri" w:cs="Times New Roman"/>
    </w:rPr>
  </w:style>
  <w:style w:type="paragraph" w:styleId="Piedepgina">
    <w:name w:val="footer"/>
    <w:basedOn w:val="Normal"/>
    <w:link w:val="PiedepginaCar"/>
    <w:uiPriority w:val="99"/>
    <w:unhideWhenUsed/>
    <w:rsid w:val="000B5E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B5EFA"/>
    <w:rPr>
      <w:rFonts w:ascii="Calibri" w:eastAsia="Calibri" w:hAnsi="Calibri" w:cs="Times New Roman"/>
    </w:rPr>
  </w:style>
  <w:style w:type="character" w:styleId="Nmerodepgina">
    <w:name w:val="page number"/>
    <w:rsid w:val="004978AF"/>
    <w:rPr>
      <w:rFonts w:cs="Times New Roman"/>
    </w:rPr>
  </w:style>
  <w:style w:type="table" w:customStyle="1" w:styleId="Tablaconcuadrcula1">
    <w:name w:val="Tabla con cuadrícula1"/>
    <w:basedOn w:val="Tablanormal"/>
    <w:next w:val="Tablaconcuadrcula"/>
    <w:uiPriority w:val="59"/>
    <w:rsid w:val="00813A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59"/>
    <w:semiHidden/>
    <w:unhideWhenUsed/>
    <w:rsid w:val="00813A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293</Words>
  <Characters>1674</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Invitado</dc:creator>
  <cp:lastModifiedBy>CONTROL INTERNO</cp:lastModifiedBy>
  <cp:revision>27</cp:revision>
  <cp:lastPrinted>2016-02-16T14:02:00Z</cp:lastPrinted>
  <dcterms:created xsi:type="dcterms:W3CDTF">2015-07-17T20:05:00Z</dcterms:created>
  <dcterms:modified xsi:type="dcterms:W3CDTF">2018-05-24T21:29:00Z</dcterms:modified>
</cp:coreProperties>
</file>